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tblInd w:w="-34" w:type="dxa"/>
        <w:tblLayout w:type="fixed"/>
        <w:tblLook w:val="0000" w:firstRow="0" w:lastRow="0" w:firstColumn="0" w:lastColumn="0" w:noHBand="0" w:noVBand="0"/>
      </w:tblPr>
      <w:tblGrid>
        <w:gridCol w:w="7513"/>
        <w:gridCol w:w="2268"/>
      </w:tblGrid>
      <w:tr w:rsidR="009F10E0" w:rsidTr="00263BAE">
        <w:trPr>
          <w:trHeight w:val="2118"/>
        </w:trPr>
        <w:tc>
          <w:tcPr>
            <w:tcW w:w="7513" w:type="dxa"/>
          </w:tcPr>
          <w:p w:rsidR="009F10E0" w:rsidRDefault="00D7024A" w:rsidP="00263BAE">
            <w:pPr>
              <w:pStyle w:val="Heading5"/>
              <w:ind w:left="28"/>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5.5pt;margin-top:-.85pt;width:107.15pt;height:107.15pt;z-index:251658240" o:allowincell="f" fillcolor="window">
                  <v:imagedata r:id="rId8" o:title=""/>
                </v:shape>
                <o:OLEObject Type="Embed" ProgID="Word.Picture.8" ShapeID="_x0000_s1026" DrawAspect="Content" ObjectID="_1383127106" r:id="rId9"/>
              </w:pict>
            </w:r>
            <w:r w:rsidR="009F10E0">
              <w:t>International Chamber of Shipping</w:t>
            </w:r>
          </w:p>
          <w:p w:rsidR="009F10E0" w:rsidRDefault="009F10E0" w:rsidP="00263BAE">
            <w:pPr>
              <w:pStyle w:val="Header"/>
              <w:tabs>
                <w:tab w:val="clear" w:pos="4153"/>
                <w:tab w:val="clear" w:pos="8306"/>
              </w:tabs>
              <w:ind w:left="28"/>
              <w:rPr>
                <w:rFonts w:ascii="Arial" w:hAnsi="Arial"/>
              </w:rPr>
            </w:pPr>
          </w:p>
          <w:p w:rsidR="009F10E0" w:rsidRPr="00EE45F8" w:rsidRDefault="009F10E0" w:rsidP="00263BAE">
            <w:pPr>
              <w:rPr>
                <w:rFonts w:ascii="Calibri" w:eastAsiaTheme="minorHAnsi" w:hAnsi="Calibri" w:cstheme="minorBidi"/>
                <w:sz w:val="22"/>
                <w:szCs w:val="22"/>
              </w:rPr>
            </w:pPr>
            <w:r w:rsidRPr="00EE45F8">
              <w:rPr>
                <w:rFonts w:ascii="Arial" w:eastAsiaTheme="minorHAnsi" w:hAnsi="Arial" w:cstheme="minorBidi"/>
                <w:sz w:val="22"/>
                <w:szCs w:val="22"/>
              </w:rPr>
              <w:t xml:space="preserve">38 St Mary Axe London </w:t>
            </w:r>
            <w:r w:rsidRPr="00EE45F8">
              <w:rPr>
                <w:rFonts w:ascii="Arial" w:eastAsiaTheme="minorHAnsi" w:hAnsi="Arial" w:cs="Arial"/>
                <w:sz w:val="22"/>
                <w:szCs w:val="22"/>
              </w:rPr>
              <w:t>EC3A 8BH</w:t>
            </w:r>
            <w:r w:rsidRPr="00EE45F8">
              <w:rPr>
                <w:rFonts w:ascii="Calibri" w:eastAsiaTheme="minorHAnsi" w:hAnsi="Calibri" w:cstheme="minorBidi"/>
                <w:sz w:val="22"/>
                <w:szCs w:val="22"/>
              </w:rPr>
              <w:t xml:space="preserve"> </w:t>
            </w:r>
          </w:p>
          <w:p w:rsidR="009F10E0" w:rsidRDefault="009F10E0" w:rsidP="00263BAE">
            <w:pPr>
              <w:rPr>
                <w:rFonts w:ascii="Arial" w:eastAsiaTheme="minorHAnsi" w:hAnsi="Arial" w:cs="Arial"/>
                <w:sz w:val="22"/>
                <w:szCs w:val="21"/>
              </w:rPr>
            </w:pPr>
          </w:p>
          <w:p w:rsidR="009F10E0" w:rsidRDefault="009F10E0" w:rsidP="00263BAE">
            <w:pPr>
              <w:rPr>
                <w:rFonts w:ascii="Arial" w:eastAsiaTheme="minorHAnsi" w:hAnsi="Arial" w:cs="Arial"/>
                <w:sz w:val="22"/>
                <w:szCs w:val="21"/>
              </w:rPr>
            </w:pPr>
            <w:r w:rsidRPr="00EE45F8">
              <w:rPr>
                <w:rFonts w:ascii="Arial" w:eastAsiaTheme="minorHAnsi" w:hAnsi="Arial" w:cs="Arial"/>
                <w:sz w:val="22"/>
                <w:szCs w:val="21"/>
              </w:rPr>
              <w:t xml:space="preserve">Tel: +44 20 7090 1460 </w:t>
            </w:r>
          </w:p>
          <w:p w:rsidR="009F10E0" w:rsidRPr="00EE45F8" w:rsidRDefault="009F10E0" w:rsidP="00263BAE">
            <w:pPr>
              <w:rPr>
                <w:rFonts w:ascii="Arial" w:eastAsiaTheme="minorHAnsi" w:hAnsi="Arial" w:cs="Arial"/>
                <w:sz w:val="22"/>
                <w:szCs w:val="21"/>
              </w:rPr>
            </w:pPr>
            <w:r>
              <w:rPr>
                <w:rFonts w:ascii="Arial" w:eastAsiaTheme="minorHAnsi" w:hAnsi="Arial" w:cs="Arial"/>
                <w:sz w:val="22"/>
                <w:szCs w:val="21"/>
              </w:rPr>
              <w:t>Fax: +44 20 7090 1484</w:t>
            </w:r>
            <w:r w:rsidRPr="00EE45F8">
              <w:rPr>
                <w:rFonts w:ascii="Arial" w:eastAsiaTheme="minorHAnsi" w:hAnsi="Arial" w:cs="Arial"/>
                <w:sz w:val="22"/>
                <w:szCs w:val="21"/>
              </w:rPr>
              <w:t xml:space="preserve">    </w:t>
            </w:r>
          </w:p>
          <w:p w:rsidR="009F10E0" w:rsidRPr="00EE45F8" w:rsidRDefault="009F10E0" w:rsidP="00263BAE">
            <w:pPr>
              <w:ind w:left="28"/>
              <w:rPr>
                <w:rFonts w:ascii="Arial" w:hAnsi="Arial"/>
                <w:sz w:val="16"/>
              </w:rPr>
            </w:pPr>
          </w:p>
          <w:p w:rsidR="009F10E0" w:rsidRPr="00EE45F8" w:rsidRDefault="00D7024A" w:rsidP="00263BAE">
            <w:pPr>
              <w:ind w:left="28"/>
              <w:rPr>
                <w:rFonts w:ascii="Arial" w:hAnsi="Arial" w:cs="Arial"/>
                <w:sz w:val="22"/>
                <w:szCs w:val="22"/>
              </w:rPr>
            </w:pPr>
            <w:hyperlink r:id="rId10" w:history="1">
              <w:r w:rsidR="009F10E0" w:rsidRPr="00EE45F8">
                <w:rPr>
                  <w:rFonts w:ascii="Arial" w:hAnsi="Arial" w:cs="Arial"/>
                  <w:color w:val="0000FF"/>
                  <w:sz w:val="22"/>
                  <w:szCs w:val="22"/>
                  <w:u w:val="single"/>
                </w:rPr>
                <w:t>info@ics-shipping.org</w:t>
              </w:r>
            </w:hyperlink>
            <w:r w:rsidR="009F10E0" w:rsidRPr="00EE45F8">
              <w:rPr>
                <w:rFonts w:ascii="Arial" w:hAnsi="Arial" w:cs="Arial"/>
                <w:sz w:val="22"/>
                <w:szCs w:val="22"/>
              </w:rPr>
              <w:t xml:space="preserve">    </w:t>
            </w:r>
            <w:hyperlink r:id="rId11" w:history="1">
              <w:r w:rsidR="009F10E0" w:rsidRPr="00EE45F8">
                <w:rPr>
                  <w:rFonts w:ascii="Arial" w:hAnsi="Arial" w:cs="Arial"/>
                  <w:color w:val="0000FF"/>
                  <w:sz w:val="22"/>
                  <w:szCs w:val="22"/>
                  <w:u w:val="single"/>
                </w:rPr>
                <w:t>www.ics-shipping.org</w:t>
              </w:r>
            </w:hyperlink>
            <w:r w:rsidR="009F10E0" w:rsidRPr="00EE45F8">
              <w:rPr>
                <w:rFonts w:ascii="Arial" w:hAnsi="Arial" w:cs="Arial"/>
                <w:sz w:val="22"/>
                <w:szCs w:val="22"/>
              </w:rPr>
              <w:t xml:space="preserve">  </w:t>
            </w:r>
            <w:r w:rsidR="009F10E0">
              <w:rPr>
                <w:rFonts w:ascii="Arial" w:hAnsi="Arial" w:cs="Arial"/>
                <w:sz w:val="22"/>
                <w:szCs w:val="22"/>
              </w:rPr>
              <w:t xml:space="preserve"> </w:t>
            </w:r>
            <w:r w:rsidR="009F10E0" w:rsidRPr="00EE45F8">
              <w:rPr>
                <w:rFonts w:ascii="Arial" w:hAnsi="Arial" w:cs="Arial"/>
                <w:sz w:val="22"/>
                <w:szCs w:val="22"/>
              </w:rPr>
              <w:t xml:space="preserve"> </w:t>
            </w:r>
            <w:hyperlink r:id="rId12" w:history="1">
              <w:r w:rsidR="009F10E0" w:rsidRPr="00EE45F8">
                <w:rPr>
                  <w:rFonts w:ascii="Arial" w:hAnsi="Arial" w:cs="Arial"/>
                  <w:color w:val="0000FF"/>
                  <w:sz w:val="22"/>
                  <w:szCs w:val="22"/>
                  <w:u w:val="single"/>
                </w:rPr>
                <w:t>www.shipping-facts.co</w:t>
              </w:r>
              <w:bookmarkStart w:id="0" w:name="_Hlt98574707"/>
              <w:bookmarkEnd w:id="0"/>
              <w:r w:rsidR="009F10E0" w:rsidRPr="00EE45F8">
                <w:rPr>
                  <w:rFonts w:ascii="Arial" w:hAnsi="Arial" w:cs="Arial"/>
                  <w:color w:val="0000FF"/>
                  <w:sz w:val="22"/>
                  <w:szCs w:val="22"/>
                  <w:u w:val="single"/>
                </w:rPr>
                <w:t>m</w:t>
              </w:r>
            </w:hyperlink>
            <w:r w:rsidR="009F10E0" w:rsidRPr="00EE45F8">
              <w:rPr>
                <w:rFonts w:ascii="Arial" w:hAnsi="Arial" w:cs="Arial"/>
                <w:sz w:val="22"/>
                <w:szCs w:val="22"/>
              </w:rPr>
              <w:t xml:space="preserve"> </w:t>
            </w:r>
          </w:p>
          <w:p w:rsidR="009F10E0" w:rsidRPr="00D7024A" w:rsidRDefault="009F10E0" w:rsidP="00D7024A">
            <w:pPr>
              <w:ind w:left="28"/>
              <w:rPr>
                <w:rFonts w:ascii="Arial" w:hAnsi="Arial"/>
              </w:rPr>
            </w:pPr>
            <w:r>
              <w:rPr>
                <w:rFonts w:ascii="Arial" w:hAnsi="Arial"/>
              </w:rPr>
              <w:t xml:space="preserve"> </w:t>
            </w:r>
          </w:p>
        </w:tc>
        <w:tc>
          <w:tcPr>
            <w:tcW w:w="2268" w:type="dxa"/>
          </w:tcPr>
          <w:p w:rsidR="009F10E0" w:rsidRDefault="009F10E0" w:rsidP="00263BAE">
            <w:pPr>
              <w:jc w:val="both"/>
              <w:rPr>
                <w:rFonts w:ascii="Arial" w:hAnsi="Arial"/>
                <w:sz w:val="24"/>
              </w:rPr>
            </w:pPr>
          </w:p>
        </w:tc>
      </w:tr>
    </w:tbl>
    <w:p w:rsidR="009F10E0" w:rsidRPr="00C5757A" w:rsidRDefault="009F10E0" w:rsidP="009F10E0">
      <w:pPr>
        <w:rPr>
          <w:rFonts w:ascii="Calibri" w:hAnsi="Calibri"/>
          <w:b/>
          <w:sz w:val="22"/>
          <w:szCs w:val="22"/>
        </w:rPr>
      </w:pPr>
      <w:r>
        <w:rPr>
          <w:rFonts w:ascii="Calibri" w:hAnsi="Calibri"/>
          <w:b/>
          <w:sz w:val="22"/>
          <w:szCs w:val="22"/>
        </w:rPr>
        <w:t xml:space="preserve">This Circular </w:t>
      </w:r>
      <w:r w:rsidRPr="00C5757A">
        <w:rPr>
          <w:rFonts w:ascii="Calibri" w:hAnsi="Calibri"/>
          <w:b/>
          <w:sz w:val="22"/>
          <w:szCs w:val="22"/>
        </w:rPr>
        <w:t xml:space="preserve">and </w:t>
      </w:r>
      <w:r>
        <w:rPr>
          <w:rFonts w:ascii="Calibri" w:hAnsi="Calibri"/>
          <w:b/>
          <w:sz w:val="22"/>
          <w:szCs w:val="22"/>
        </w:rPr>
        <w:t xml:space="preserve">its </w:t>
      </w:r>
      <w:r w:rsidRPr="00C5757A">
        <w:rPr>
          <w:rFonts w:ascii="Calibri" w:hAnsi="Calibri"/>
          <w:b/>
          <w:sz w:val="22"/>
          <w:szCs w:val="22"/>
        </w:rPr>
        <w:t>attachments</w:t>
      </w:r>
      <w:r>
        <w:rPr>
          <w:rFonts w:ascii="Calibri" w:hAnsi="Calibri"/>
          <w:b/>
          <w:sz w:val="22"/>
          <w:szCs w:val="22"/>
        </w:rPr>
        <w:t xml:space="preserve"> (if any) are</w:t>
      </w:r>
      <w:r w:rsidRPr="00C5757A">
        <w:rPr>
          <w:rFonts w:ascii="Calibri" w:hAnsi="Calibri"/>
          <w:b/>
          <w:sz w:val="22"/>
          <w:szCs w:val="22"/>
        </w:rPr>
        <w:t xml:space="preserve"> confidential to the intended recipient and may be privileged. If you are not the intended recipient you should contact ICS and must not make any use of it.</w:t>
      </w:r>
    </w:p>
    <w:p w:rsidR="009F10E0" w:rsidRDefault="009F10E0" w:rsidP="009F10E0">
      <w:pPr>
        <w:pStyle w:val="Standard"/>
        <w:rPr>
          <w:rFonts w:ascii="Arial" w:hAnsi="Arial" w:cs="Arial"/>
        </w:rPr>
      </w:pPr>
    </w:p>
    <w:p w:rsidR="009F10E0" w:rsidRPr="00D7024A" w:rsidRDefault="00FA3A9E" w:rsidP="009F10E0">
      <w:pPr>
        <w:pStyle w:val="Standard"/>
        <w:rPr>
          <w:rFonts w:ascii="Arial" w:hAnsi="Arial" w:cs="Arial"/>
          <w:sz w:val="22"/>
          <w:szCs w:val="22"/>
        </w:rPr>
      </w:pPr>
      <w:r w:rsidRPr="00D7024A">
        <w:rPr>
          <w:rFonts w:ascii="Arial" w:hAnsi="Arial" w:cs="Arial"/>
          <w:sz w:val="22"/>
          <w:szCs w:val="22"/>
        </w:rPr>
        <w:t>18</w:t>
      </w:r>
      <w:r w:rsidR="009F10E0" w:rsidRPr="00D7024A">
        <w:rPr>
          <w:rFonts w:ascii="Arial" w:hAnsi="Arial" w:cs="Arial"/>
          <w:sz w:val="22"/>
          <w:szCs w:val="22"/>
        </w:rPr>
        <w:t xml:space="preserve"> November 2011</w:t>
      </w:r>
    </w:p>
    <w:p w:rsidR="009F10E0" w:rsidRPr="00D7024A" w:rsidRDefault="009F10E0" w:rsidP="009F10E0">
      <w:pPr>
        <w:pStyle w:val="Standard"/>
        <w:rPr>
          <w:rFonts w:ascii="Arial" w:hAnsi="Arial" w:cs="Arial"/>
          <w:b/>
          <w:sz w:val="22"/>
          <w:szCs w:val="22"/>
        </w:rPr>
      </w:pPr>
    </w:p>
    <w:p w:rsidR="009F10E0" w:rsidRPr="00D7024A" w:rsidRDefault="009F10E0" w:rsidP="009F10E0">
      <w:pPr>
        <w:pStyle w:val="Standard"/>
        <w:tabs>
          <w:tab w:val="left" w:pos="851"/>
        </w:tabs>
        <w:rPr>
          <w:rFonts w:ascii="Arial" w:hAnsi="Arial" w:cs="Arial"/>
          <w:b/>
          <w:sz w:val="22"/>
          <w:szCs w:val="22"/>
        </w:rPr>
      </w:pPr>
      <w:r w:rsidRPr="00D7024A">
        <w:rPr>
          <w:rFonts w:ascii="Arial" w:hAnsi="Arial" w:cs="Arial"/>
          <w:b/>
          <w:sz w:val="22"/>
          <w:szCs w:val="22"/>
        </w:rPr>
        <w:t>TO:</w:t>
      </w:r>
      <w:r w:rsidRPr="00D7024A">
        <w:rPr>
          <w:rFonts w:ascii="Arial" w:hAnsi="Arial" w:cs="Arial"/>
          <w:b/>
          <w:sz w:val="22"/>
          <w:szCs w:val="22"/>
        </w:rPr>
        <w:tab/>
        <w:t>ALL FULL MEMBERS A</w:t>
      </w:r>
      <w:r w:rsidR="00EB4C7D" w:rsidRPr="00D7024A">
        <w:rPr>
          <w:rFonts w:ascii="Arial" w:hAnsi="Arial" w:cs="Arial"/>
          <w:b/>
          <w:sz w:val="22"/>
          <w:szCs w:val="22"/>
        </w:rPr>
        <w:t>ND ASSOCIATE MEMBERS</w:t>
      </w:r>
      <w:r w:rsidR="00EB4C7D" w:rsidRPr="00D7024A">
        <w:rPr>
          <w:rFonts w:ascii="Arial" w:hAnsi="Arial" w:cs="Arial"/>
          <w:b/>
          <w:sz w:val="22"/>
          <w:szCs w:val="22"/>
        </w:rPr>
        <w:tab/>
        <w:t xml:space="preserve"> </w:t>
      </w:r>
      <w:r w:rsidR="00EB4C7D" w:rsidRPr="00D7024A">
        <w:rPr>
          <w:rFonts w:ascii="Arial" w:hAnsi="Arial" w:cs="Arial"/>
          <w:b/>
          <w:sz w:val="22"/>
          <w:szCs w:val="22"/>
        </w:rPr>
        <w:tab/>
      </w:r>
      <w:proofErr w:type="gramStart"/>
      <w:r w:rsidR="00EB4C7D" w:rsidRPr="00D7024A">
        <w:rPr>
          <w:rFonts w:ascii="Arial" w:hAnsi="Arial" w:cs="Arial"/>
          <w:b/>
          <w:sz w:val="22"/>
          <w:szCs w:val="22"/>
        </w:rPr>
        <w:t>ICS(</w:t>
      </w:r>
      <w:proofErr w:type="gramEnd"/>
      <w:r w:rsidR="00EB4C7D" w:rsidRPr="00D7024A">
        <w:rPr>
          <w:rFonts w:ascii="Arial" w:hAnsi="Arial" w:cs="Arial"/>
          <w:b/>
          <w:sz w:val="22"/>
          <w:szCs w:val="22"/>
        </w:rPr>
        <w:t>11)40</w:t>
      </w:r>
      <w:r w:rsidRPr="00D7024A">
        <w:rPr>
          <w:rFonts w:ascii="Arial" w:hAnsi="Arial" w:cs="Arial"/>
          <w:b/>
          <w:sz w:val="22"/>
          <w:szCs w:val="22"/>
        </w:rPr>
        <w:tab/>
      </w:r>
    </w:p>
    <w:p w:rsidR="009F10E0" w:rsidRPr="00D7024A" w:rsidRDefault="00895B78" w:rsidP="009F10E0">
      <w:pPr>
        <w:pStyle w:val="Standard"/>
        <w:tabs>
          <w:tab w:val="left" w:pos="851"/>
        </w:tabs>
        <w:rPr>
          <w:rFonts w:ascii="Arial" w:hAnsi="Arial" w:cs="Arial"/>
          <w:sz w:val="22"/>
          <w:szCs w:val="22"/>
        </w:rPr>
      </w:pPr>
      <w:r w:rsidRPr="00D7024A">
        <w:rPr>
          <w:rFonts w:ascii="Arial" w:hAnsi="Arial" w:cs="Arial"/>
          <w:sz w:val="22"/>
          <w:szCs w:val="22"/>
        </w:rPr>
        <w:t>Copy:</w:t>
      </w:r>
      <w:r w:rsidRPr="00D7024A">
        <w:rPr>
          <w:rFonts w:ascii="Arial" w:hAnsi="Arial" w:cs="Arial"/>
          <w:sz w:val="22"/>
          <w:szCs w:val="22"/>
        </w:rPr>
        <w:tab/>
      </w:r>
      <w:r w:rsidR="009F10E0" w:rsidRPr="00D7024A">
        <w:rPr>
          <w:rFonts w:ascii="Arial" w:hAnsi="Arial" w:cs="Arial"/>
          <w:sz w:val="22"/>
          <w:szCs w:val="22"/>
        </w:rPr>
        <w:t xml:space="preserve">Marine Committee </w:t>
      </w:r>
    </w:p>
    <w:p w:rsidR="009F10E0" w:rsidRPr="00D7024A" w:rsidRDefault="009F10E0" w:rsidP="009F10E0">
      <w:pPr>
        <w:pStyle w:val="Standard"/>
        <w:tabs>
          <w:tab w:val="left" w:pos="851"/>
        </w:tabs>
        <w:rPr>
          <w:rFonts w:ascii="Arial" w:hAnsi="Arial" w:cs="Arial"/>
          <w:sz w:val="22"/>
          <w:szCs w:val="22"/>
        </w:rPr>
      </w:pPr>
      <w:r w:rsidRPr="00D7024A">
        <w:rPr>
          <w:rFonts w:ascii="Arial" w:hAnsi="Arial" w:cs="Arial"/>
          <w:sz w:val="22"/>
          <w:szCs w:val="22"/>
        </w:rPr>
        <w:tab/>
        <w:t>Shipping Policy Committee</w:t>
      </w:r>
    </w:p>
    <w:p w:rsidR="009F10E0" w:rsidRPr="00D7024A" w:rsidRDefault="009F10E0" w:rsidP="009F10E0">
      <w:pPr>
        <w:pStyle w:val="Standard"/>
        <w:tabs>
          <w:tab w:val="left" w:pos="851"/>
        </w:tabs>
        <w:rPr>
          <w:rFonts w:ascii="Arial" w:hAnsi="Arial" w:cs="Arial"/>
          <w:sz w:val="22"/>
          <w:szCs w:val="22"/>
        </w:rPr>
      </w:pPr>
      <w:r w:rsidRPr="00D7024A">
        <w:rPr>
          <w:rFonts w:ascii="Arial" w:hAnsi="Arial" w:cs="Arial"/>
          <w:sz w:val="22"/>
          <w:szCs w:val="22"/>
        </w:rPr>
        <w:tab/>
        <w:t>Environment Sub-Committee</w:t>
      </w:r>
    </w:p>
    <w:p w:rsidR="009F10E0" w:rsidRPr="00D7024A" w:rsidRDefault="009F10E0" w:rsidP="009F10E0">
      <w:pPr>
        <w:pStyle w:val="Heading1"/>
        <w:tabs>
          <w:tab w:val="left" w:pos="851"/>
        </w:tabs>
        <w:jc w:val="left"/>
        <w:rPr>
          <w:rFonts w:ascii="Arial" w:hAnsi="Arial" w:cs="Arial"/>
          <w:b/>
          <w:sz w:val="22"/>
          <w:szCs w:val="22"/>
        </w:rPr>
      </w:pPr>
    </w:p>
    <w:p w:rsidR="009F10E0" w:rsidRPr="00D7024A" w:rsidRDefault="009F10E0" w:rsidP="009F10E0">
      <w:pPr>
        <w:pStyle w:val="Standard"/>
        <w:rPr>
          <w:rFonts w:ascii="Arial" w:hAnsi="Arial" w:cs="Arial"/>
          <w:b/>
          <w:sz w:val="22"/>
          <w:szCs w:val="22"/>
        </w:rPr>
      </w:pPr>
      <w:r w:rsidRPr="00D7024A">
        <w:rPr>
          <w:rFonts w:ascii="Arial" w:hAnsi="Arial" w:cs="Arial"/>
          <w:b/>
          <w:sz w:val="22"/>
          <w:szCs w:val="22"/>
        </w:rPr>
        <w:t>US DEVELOPMENTS – OCTOBER 2011</w:t>
      </w:r>
    </w:p>
    <w:p w:rsidR="009F10E0" w:rsidRPr="00D7024A" w:rsidRDefault="009F10E0" w:rsidP="009F10E0">
      <w:pPr>
        <w:pStyle w:val="Standard"/>
        <w:tabs>
          <w:tab w:val="left" w:pos="851"/>
        </w:tabs>
        <w:rPr>
          <w:rFonts w:ascii="Arial" w:hAnsi="Arial" w:cs="Arial"/>
          <w:sz w:val="22"/>
          <w:szCs w:val="22"/>
        </w:rPr>
      </w:pPr>
    </w:p>
    <w:p w:rsidR="009F10E0" w:rsidRPr="00D7024A" w:rsidRDefault="009F10E0" w:rsidP="009F10E0">
      <w:pPr>
        <w:pStyle w:val="Standard"/>
        <w:tabs>
          <w:tab w:val="left" w:pos="851"/>
        </w:tabs>
        <w:rPr>
          <w:rFonts w:ascii="Arial" w:hAnsi="Arial"/>
          <w:sz w:val="22"/>
          <w:szCs w:val="22"/>
        </w:rPr>
      </w:pPr>
      <w:r w:rsidRPr="00D7024A">
        <w:rPr>
          <w:rFonts w:ascii="Arial" w:hAnsi="Arial"/>
          <w:b/>
          <w:sz w:val="22"/>
          <w:szCs w:val="22"/>
        </w:rPr>
        <w:t xml:space="preserve">Action required: </w:t>
      </w:r>
      <w:r w:rsidRPr="00D7024A">
        <w:rPr>
          <w:rFonts w:ascii="Arial" w:hAnsi="Arial"/>
          <w:i/>
          <w:sz w:val="22"/>
          <w:szCs w:val="22"/>
        </w:rPr>
        <w:t>To note the attached report from the Chamber of Shipping of America (CSA).</w:t>
      </w:r>
    </w:p>
    <w:p w:rsidR="009F10E0" w:rsidRPr="00D7024A" w:rsidRDefault="009F10E0" w:rsidP="009F10E0">
      <w:pPr>
        <w:pStyle w:val="Standard"/>
        <w:rPr>
          <w:rFonts w:ascii="Arial" w:hAnsi="Arial" w:cs="Arial"/>
          <w:b/>
          <w:sz w:val="22"/>
          <w:szCs w:val="22"/>
        </w:rPr>
      </w:pPr>
    </w:p>
    <w:p w:rsidR="009F10E0" w:rsidRPr="00D7024A" w:rsidRDefault="009F10E0" w:rsidP="009F10E0">
      <w:pPr>
        <w:pStyle w:val="Standard"/>
        <w:rPr>
          <w:rFonts w:ascii="Arial" w:hAnsi="Arial" w:cs="Arial"/>
          <w:sz w:val="22"/>
          <w:szCs w:val="22"/>
        </w:rPr>
      </w:pPr>
      <w:r w:rsidRPr="00D7024A">
        <w:rPr>
          <w:rFonts w:ascii="Arial" w:hAnsi="Arial" w:cs="Arial"/>
          <w:b/>
          <w:sz w:val="22"/>
          <w:szCs w:val="22"/>
        </w:rPr>
        <w:t>Attached</w:t>
      </w:r>
      <w:r w:rsidRPr="00D7024A">
        <w:rPr>
          <w:rFonts w:ascii="Arial" w:hAnsi="Arial" w:cs="Arial"/>
          <w:sz w:val="22"/>
          <w:szCs w:val="22"/>
        </w:rPr>
        <w:t xml:space="preserve"> please find the latest monthly report from CSA. The report contains:</w:t>
      </w:r>
    </w:p>
    <w:p w:rsidR="009F10E0" w:rsidRPr="00D7024A" w:rsidRDefault="009F10E0" w:rsidP="009F10E0">
      <w:pPr>
        <w:rPr>
          <w:sz w:val="22"/>
          <w:szCs w:val="22"/>
        </w:rPr>
      </w:pPr>
    </w:p>
    <w:p w:rsidR="009F10E0" w:rsidRPr="00D7024A" w:rsidRDefault="00EE5E7B" w:rsidP="00041F92">
      <w:pPr>
        <w:pStyle w:val="ListParagraph"/>
        <w:numPr>
          <w:ilvl w:val="0"/>
          <w:numId w:val="2"/>
        </w:numPr>
        <w:rPr>
          <w:rFonts w:ascii="Arial" w:hAnsi="Arial" w:cs="Arial"/>
          <w:sz w:val="22"/>
          <w:szCs w:val="22"/>
        </w:rPr>
      </w:pPr>
      <w:r w:rsidRPr="00D7024A">
        <w:rPr>
          <w:rFonts w:ascii="Arial" w:hAnsi="Arial" w:cs="Arial"/>
          <w:sz w:val="22"/>
          <w:szCs w:val="22"/>
        </w:rPr>
        <w:t>Details of</w:t>
      </w:r>
      <w:r w:rsidR="009F10E0" w:rsidRPr="00D7024A">
        <w:rPr>
          <w:rFonts w:ascii="Arial" w:hAnsi="Arial" w:cs="Arial"/>
          <w:sz w:val="22"/>
          <w:szCs w:val="22"/>
        </w:rPr>
        <w:t xml:space="preserve"> the Vessel Discharges Reform Act of 2011 which has been added in the form of an amendment to HR 2838, the Coast Guard Authorization Act and will be voted on in the House of Representatives in mid-November.</w:t>
      </w:r>
    </w:p>
    <w:p w:rsidR="00041F92" w:rsidRPr="00D7024A" w:rsidRDefault="00041F92" w:rsidP="00041F92">
      <w:pPr>
        <w:pStyle w:val="ListParagraph"/>
        <w:ind w:left="1080"/>
        <w:rPr>
          <w:rFonts w:ascii="Arial" w:hAnsi="Arial" w:cs="Arial"/>
          <w:sz w:val="22"/>
          <w:szCs w:val="22"/>
        </w:rPr>
      </w:pPr>
    </w:p>
    <w:p w:rsidR="009F10E0" w:rsidRPr="00D7024A" w:rsidRDefault="00FA3A9E" w:rsidP="009F10E0">
      <w:pPr>
        <w:pStyle w:val="ListParagraph"/>
        <w:numPr>
          <w:ilvl w:val="0"/>
          <w:numId w:val="2"/>
        </w:numPr>
        <w:rPr>
          <w:rFonts w:ascii="Arial" w:hAnsi="Arial" w:cs="Arial"/>
          <w:sz w:val="22"/>
          <w:szCs w:val="22"/>
        </w:rPr>
      </w:pPr>
      <w:r w:rsidRPr="00D7024A">
        <w:rPr>
          <w:rFonts w:ascii="Arial" w:hAnsi="Arial" w:cs="Arial"/>
          <w:sz w:val="22"/>
          <w:szCs w:val="22"/>
        </w:rPr>
        <w:t xml:space="preserve">Information on </w:t>
      </w:r>
      <w:r w:rsidR="00041F92" w:rsidRPr="00D7024A">
        <w:rPr>
          <w:rFonts w:ascii="Arial" w:hAnsi="Arial" w:cs="Arial"/>
          <w:sz w:val="22"/>
          <w:szCs w:val="22"/>
        </w:rPr>
        <w:t>a bill propos</w:t>
      </w:r>
      <w:r w:rsidRPr="00D7024A">
        <w:rPr>
          <w:rFonts w:ascii="Arial" w:hAnsi="Arial" w:cs="Arial"/>
          <w:sz w:val="22"/>
          <w:szCs w:val="22"/>
        </w:rPr>
        <w:t xml:space="preserve">ing continued funding of </w:t>
      </w:r>
      <w:r w:rsidR="00041F92" w:rsidRPr="00D7024A">
        <w:rPr>
          <w:rFonts w:ascii="Arial" w:hAnsi="Arial" w:cs="Arial"/>
          <w:sz w:val="22"/>
          <w:szCs w:val="22"/>
        </w:rPr>
        <w:t>marine debris program</w:t>
      </w:r>
      <w:r w:rsidR="00895B78" w:rsidRPr="00D7024A">
        <w:rPr>
          <w:rFonts w:ascii="Arial" w:hAnsi="Arial" w:cs="Arial"/>
          <w:sz w:val="22"/>
          <w:szCs w:val="22"/>
        </w:rPr>
        <w:t>me</w:t>
      </w:r>
      <w:r w:rsidR="00041F92" w:rsidRPr="00D7024A">
        <w:rPr>
          <w:rFonts w:ascii="Arial" w:hAnsi="Arial" w:cs="Arial"/>
          <w:sz w:val="22"/>
          <w:szCs w:val="22"/>
        </w:rPr>
        <w:t xml:space="preserve">s of the National Oceanic and Atmospheric Administration and vehicles to </w:t>
      </w:r>
      <w:r w:rsidRPr="00D7024A">
        <w:rPr>
          <w:rFonts w:ascii="Arial" w:hAnsi="Arial" w:cs="Arial"/>
          <w:sz w:val="22"/>
          <w:szCs w:val="22"/>
        </w:rPr>
        <w:t>allow it</w:t>
      </w:r>
      <w:r w:rsidR="00041F92" w:rsidRPr="00D7024A">
        <w:rPr>
          <w:rFonts w:ascii="Arial" w:hAnsi="Arial" w:cs="Arial"/>
          <w:sz w:val="22"/>
          <w:szCs w:val="22"/>
        </w:rPr>
        <w:t xml:space="preserve"> to address the impact of marine debris on the marine environment. </w:t>
      </w:r>
    </w:p>
    <w:p w:rsidR="00041F92" w:rsidRPr="00D7024A" w:rsidRDefault="00041F92" w:rsidP="00041F92">
      <w:pPr>
        <w:pStyle w:val="ListParagraph"/>
        <w:rPr>
          <w:rFonts w:ascii="Arial" w:hAnsi="Arial" w:cs="Arial"/>
          <w:sz w:val="22"/>
          <w:szCs w:val="22"/>
        </w:rPr>
      </w:pPr>
    </w:p>
    <w:p w:rsidR="00041F92" w:rsidRPr="00D7024A" w:rsidRDefault="00263BAE" w:rsidP="009F10E0">
      <w:pPr>
        <w:pStyle w:val="ListParagraph"/>
        <w:numPr>
          <w:ilvl w:val="0"/>
          <w:numId w:val="2"/>
        </w:numPr>
        <w:rPr>
          <w:rFonts w:ascii="Arial" w:hAnsi="Arial" w:cs="Arial"/>
          <w:sz w:val="22"/>
          <w:szCs w:val="22"/>
        </w:rPr>
      </w:pPr>
      <w:r w:rsidRPr="00D7024A">
        <w:rPr>
          <w:rFonts w:ascii="Arial" w:hAnsi="Arial" w:cs="Arial"/>
          <w:sz w:val="22"/>
          <w:szCs w:val="22"/>
        </w:rPr>
        <w:t>Details of a report published by the Californian Air Re</w:t>
      </w:r>
      <w:r w:rsidR="00895B78" w:rsidRPr="00D7024A">
        <w:rPr>
          <w:rFonts w:ascii="Arial" w:hAnsi="Arial" w:cs="Arial"/>
          <w:sz w:val="22"/>
          <w:szCs w:val="22"/>
        </w:rPr>
        <w:t>sources Board (CARB) which aims</w:t>
      </w:r>
      <w:r w:rsidRPr="00D7024A">
        <w:rPr>
          <w:rFonts w:ascii="Arial" w:hAnsi="Arial" w:cs="Arial"/>
          <w:sz w:val="22"/>
          <w:szCs w:val="22"/>
        </w:rPr>
        <w:t xml:space="preserve"> to investigate the root causes of operational difficulties that could be related to the use of low sulphur fuel. </w:t>
      </w:r>
    </w:p>
    <w:p w:rsidR="00263BAE" w:rsidRPr="00D7024A" w:rsidRDefault="00263BAE" w:rsidP="00263BAE">
      <w:pPr>
        <w:pStyle w:val="ListParagraph"/>
        <w:rPr>
          <w:rFonts w:ascii="Arial" w:hAnsi="Arial" w:cs="Arial"/>
          <w:sz w:val="22"/>
          <w:szCs w:val="22"/>
        </w:rPr>
      </w:pPr>
    </w:p>
    <w:p w:rsidR="00263BAE" w:rsidRPr="00D7024A" w:rsidRDefault="00853F53" w:rsidP="009F10E0">
      <w:pPr>
        <w:pStyle w:val="ListParagraph"/>
        <w:numPr>
          <w:ilvl w:val="0"/>
          <w:numId w:val="2"/>
        </w:numPr>
        <w:rPr>
          <w:rFonts w:ascii="Arial" w:hAnsi="Arial" w:cs="Arial"/>
          <w:sz w:val="22"/>
          <w:szCs w:val="22"/>
        </w:rPr>
      </w:pPr>
      <w:r w:rsidRPr="00D7024A">
        <w:rPr>
          <w:rFonts w:ascii="Arial" w:hAnsi="Arial" w:cs="Arial"/>
          <w:sz w:val="22"/>
          <w:szCs w:val="22"/>
        </w:rPr>
        <w:t>An overview of CSA participation in a joint working group on assessing the impacts of vessel traffic on living marine resources and the Port Access Route Study’s recommendations for reducing the number of whale fatalities in the three traffic lanes which compose the San Francisco VTS.</w:t>
      </w:r>
    </w:p>
    <w:p w:rsidR="00853F53" w:rsidRPr="00D7024A" w:rsidRDefault="00853F53" w:rsidP="00853F53">
      <w:pPr>
        <w:pStyle w:val="ListParagraph"/>
        <w:rPr>
          <w:rFonts w:ascii="Arial" w:hAnsi="Arial" w:cs="Arial"/>
          <w:sz w:val="22"/>
          <w:szCs w:val="22"/>
        </w:rPr>
      </w:pPr>
    </w:p>
    <w:p w:rsidR="00895B78" w:rsidRDefault="00FA3A9E" w:rsidP="009F10E0">
      <w:pPr>
        <w:pStyle w:val="ListParagraph"/>
        <w:numPr>
          <w:ilvl w:val="0"/>
          <w:numId w:val="2"/>
        </w:numPr>
        <w:rPr>
          <w:rFonts w:ascii="Arial" w:hAnsi="Arial" w:cs="Arial"/>
          <w:sz w:val="22"/>
          <w:szCs w:val="22"/>
        </w:rPr>
      </w:pPr>
      <w:r w:rsidRPr="00D7024A">
        <w:rPr>
          <w:rFonts w:ascii="Arial" w:hAnsi="Arial" w:cs="Arial"/>
          <w:sz w:val="22"/>
          <w:szCs w:val="22"/>
        </w:rPr>
        <w:t>Details of CSA participation in a technical review of shipboard testing protocol for ballast water treatment facilities</w:t>
      </w:r>
      <w:r w:rsidR="00895B78" w:rsidRPr="00D7024A">
        <w:rPr>
          <w:rFonts w:ascii="Arial" w:hAnsi="Arial" w:cs="Arial"/>
          <w:sz w:val="22"/>
          <w:szCs w:val="22"/>
        </w:rPr>
        <w:t>.</w:t>
      </w:r>
    </w:p>
    <w:p w:rsidR="00D7024A" w:rsidRDefault="00D7024A" w:rsidP="00D7024A">
      <w:pPr>
        <w:pStyle w:val="ListParagraph"/>
        <w:ind w:left="1080"/>
        <w:rPr>
          <w:rFonts w:ascii="Arial" w:hAnsi="Arial" w:cs="Arial"/>
          <w:sz w:val="22"/>
          <w:szCs w:val="22"/>
        </w:rPr>
      </w:pPr>
      <w:bookmarkStart w:id="1" w:name="_GoBack"/>
      <w:bookmarkEnd w:id="1"/>
    </w:p>
    <w:p w:rsidR="00D7024A" w:rsidRPr="00D7024A" w:rsidRDefault="00D7024A" w:rsidP="00D7024A">
      <w:pPr>
        <w:pStyle w:val="ListParagraph"/>
        <w:ind w:left="1080"/>
        <w:rPr>
          <w:rFonts w:ascii="Arial" w:hAnsi="Arial" w:cs="Arial"/>
          <w:sz w:val="22"/>
          <w:szCs w:val="22"/>
        </w:rPr>
      </w:pPr>
    </w:p>
    <w:p w:rsidR="009F10E0" w:rsidRPr="00D7024A" w:rsidRDefault="009F10E0" w:rsidP="009F10E0">
      <w:pPr>
        <w:rPr>
          <w:rFonts w:ascii="Arial" w:hAnsi="Arial" w:cs="Arial"/>
          <w:sz w:val="22"/>
          <w:szCs w:val="22"/>
        </w:rPr>
      </w:pPr>
      <w:r w:rsidRPr="00D7024A">
        <w:rPr>
          <w:rFonts w:ascii="Arial" w:hAnsi="Arial" w:cs="Arial"/>
          <w:sz w:val="22"/>
          <w:szCs w:val="22"/>
        </w:rPr>
        <w:t>Camilla Arana</w:t>
      </w:r>
    </w:p>
    <w:p w:rsidR="009F10E0" w:rsidRPr="00D7024A" w:rsidRDefault="009F10E0" w:rsidP="009F10E0">
      <w:pPr>
        <w:jc w:val="both"/>
        <w:rPr>
          <w:rFonts w:ascii="Arial" w:hAnsi="Arial" w:cs="Arial"/>
          <w:sz w:val="22"/>
          <w:szCs w:val="22"/>
        </w:rPr>
      </w:pPr>
      <w:r w:rsidRPr="00D7024A">
        <w:rPr>
          <w:rFonts w:ascii="Arial" w:hAnsi="Arial" w:cs="Arial"/>
          <w:sz w:val="22"/>
          <w:szCs w:val="22"/>
        </w:rPr>
        <w:t xml:space="preserve">Policy Officer </w:t>
      </w:r>
    </w:p>
    <w:p w:rsidR="009F10E0" w:rsidRPr="00D7024A" w:rsidRDefault="009F10E0">
      <w:pPr>
        <w:rPr>
          <w:sz w:val="22"/>
          <w:szCs w:val="22"/>
        </w:rPr>
      </w:pPr>
    </w:p>
    <w:sectPr w:rsidR="009F10E0" w:rsidRPr="00D7024A" w:rsidSect="00263BA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A9E" w:rsidRDefault="00FA3A9E" w:rsidP="00FA3A9E">
      <w:r>
        <w:separator/>
      </w:r>
    </w:p>
  </w:endnote>
  <w:endnote w:type="continuationSeparator" w:id="0">
    <w:p w:rsidR="00FA3A9E" w:rsidRDefault="00FA3A9E" w:rsidP="00FA3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A9E" w:rsidRDefault="00FA3A9E" w:rsidP="00FA3A9E">
      <w:r>
        <w:separator/>
      </w:r>
    </w:p>
  </w:footnote>
  <w:footnote w:type="continuationSeparator" w:id="0">
    <w:p w:rsidR="00FA3A9E" w:rsidRDefault="00FA3A9E" w:rsidP="00FA3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1DC"/>
    <w:multiLevelType w:val="hybridMultilevel"/>
    <w:tmpl w:val="E8407A6E"/>
    <w:lvl w:ilvl="0" w:tplc="765AF7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11D6FA2"/>
    <w:multiLevelType w:val="hybridMultilevel"/>
    <w:tmpl w:val="FBE8A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0E0"/>
    <w:rsid w:val="00041F92"/>
    <w:rsid w:val="00181BC5"/>
    <w:rsid w:val="001B05D2"/>
    <w:rsid w:val="00263BAE"/>
    <w:rsid w:val="00853F53"/>
    <w:rsid w:val="00895B78"/>
    <w:rsid w:val="009F10E0"/>
    <w:rsid w:val="00D7024A"/>
    <w:rsid w:val="00E141A3"/>
    <w:rsid w:val="00EB4C7D"/>
    <w:rsid w:val="00EE5E7B"/>
    <w:rsid w:val="00FA3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0E0"/>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9"/>
    <w:qFormat/>
    <w:rsid w:val="009F10E0"/>
    <w:pPr>
      <w:keepNext/>
      <w:jc w:val="right"/>
      <w:outlineLvl w:val="0"/>
    </w:pPr>
    <w:rPr>
      <w:rFonts w:ascii="Univers (W1)" w:hAnsi="Univers (W1)"/>
      <w:sz w:val="24"/>
    </w:rPr>
  </w:style>
  <w:style w:type="paragraph" w:styleId="Heading5">
    <w:name w:val="heading 5"/>
    <w:basedOn w:val="Normal"/>
    <w:next w:val="Normal"/>
    <w:link w:val="Heading5Char"/>
    <w:uiPriority w:val="99"/>
    <w:qFormat/>
    <w:rsid w:val="009F10E0"/>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10E0"/>
    <w:rPr>
      <w:rFonts w:ascii="Univers (W1)" w:eastAsia="Times New Roman" w:hAnsi="Univers (W1)" w:cs="Times New Roman"/>
      <w:sz w:val="24"/>
      <w:szCs w:val="20"/>
      <w:lang w:val="en-GB"/>
    </w:rPr>
  </w:style>
  <w:style w:type="character" w:customStyle="1" w:styleId="Heading5Char">
    <w:name w:val="Heading 5 Char"/>
    <w:basedOn w:val="DefaultParagraphFont"/>
    <w:link w:val="Heading5"/>
    <w:uiPriority w:val="99"/>
    <w:rsid w:val="009F10E0"/>
    <w:rPr>
      <w:rFonts w:ascii="Arial" w:eastAsia="Times New Roman" w:hAnsi="Arial" w:cs="Times New Roman"/>
      <w:b/>
      <w:sz w:val="28"/>
      <w:szCs w:val="20"/>
      <w:lang w:val="en-GB"/>
    </w:rPr>
  </w:style>
  <w:style w:type="paragraph" w:styleId="Header">
    <w:name w:val="header"/>
    <w:basedOn w:val="Normal"/>
    <w:link w:val="HeaderChar"/>
    <w:uiPriority w:val="99"/>
    <w:rsid w:val="009F10E0"/>
    <w:pPr>
      <w:tabs>
        <w:tab w:val="center" w:pos="4153"/>
        <w:tab w:val="right" w:pos="8306"/>
      </w:tabs>
    </w:pPr>
  </w:style>
  <w:style w:type="character" w:customStyle="1" w:styleId="HeaderChar">
    <w:name w:val="Header Char"/>
    <w:basedOn w:val="DefaultParagraphFont"/>
    <w:link w:val="Header"/>
    <w:uiPriority w:val="99"/>
    <w:rsid w:val="009F10E0"/>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9F10E0"/>
    <w:pPr>
      <w:ind w:left="720"/>
      <w:contextualSpacing/>
    </w:pPr>
  </w:style>
  <w:style w:type="paragraph" w:customStyle="1" w:styleId="Standard">
    <w:name w:val="Standard"/>
    <w:rsid w:val="009F10E0"/>
    <w:pPr>
      <w:widowControl w:val="0"/>
      <w:suppressAutoHyphens/>
      <w:spacing w:after="0" w:line="240" w:lineRule="auto"/>
    </w:pPr>
    <w:rPr>
      <w:rFonts w:ascii="Times New Roman" w:eastAsia="SimSun" w:hAnsi="Times New Roman" w:cs="Tahoma"/>
      <w:kern w:val="2"/>
      <w:sz w:val="24"/>
      <w:szCs w:val="24"/>
      <w:lang w:val="en-GB" w:eastAsia="hi-IN" w:bidi="hi-IN"/>
    </w:rPr>
  </w:style>
  <w:style w:type="paragraph" w:styleId="Footer">
    <w:name w:val="footer"/>
    <w:basedOn w:val="Normal"/>
    <w:link w:val="FooterChar"/>
    <w:uiPriority w:val="99"/>
    <w:semiHidden/>
    <w:unhideWhenUsed/>
    <w:rsid w:val="00FA3A9E"/>
    <w:pPr>
      <w:tabs>
        <w:tab w:val="center" w:pos="4680"/>
        <w:tab w:val="right" w:pos="9360"/>
      </w:tabs>
    </w:pPr>
  </w:style>
  <w:style w:type="character" w:customStyle="1" w:styleId="FooterChar">
    <w:name w:val="Footer Char"/>
    <w:basedOn w:val="DefaultParagraphFont"/>
    <w:link w:val="Footer"/>
    <w:uiPriority w:val="99"/>
    <w:semiHidden/>
    <w:rsid w:val="00FA3A9E"/>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0E0"/>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9"/>
    <w:qFormat/>
    <w:rsid w:val="009F10E0"/>
    <w:pPr>
      <w:keepNext/>
      <w:jc w:val="right"/>
      <w:outlineLvl w:val="0"/>
    </w:pPr>
    <w:rPr>
      <w:rFonts w:ascii="Univers (W1)" w:hAnsi="Univers (W1)"/>
      <w:sz w:val="24"/>
    </w:rPr>
  </w:style>
  <w:style w:type="paragraph" w:styleId="Heading5">
    <w:name w:val="heading 5"/>
    <w:basedOn w:val="Normal"/>
    <w:next w:val="Normal"/>
    <w:link w:val="Heading5Char"/>
    <w:uiPriority w:val="99"/>
    <w:qFormat/>
    <w:rsid w:val="009F10E0"/>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10E0"/>
    <w:rPr>
      <w:rFonts w:ascii="Univers (W1)" w:eastAsia="Times New Roman" w:hAnsi="Univers (W1)" w:cs="Times New Roman"/>
      <w:sz w:val="24"/>
      <w:szCs w:val="20"/>
      <w:lang w:val="en-GB"/>
    </w:rPr>
  </w:style>
  <w:style w:type="character" w:customStyle="1" w:styleId="Heading5Char">
    <w:name w:val="Heading 5 Char"/>
    <w:basedOn w:val="DefaultParagraphFont"/>
    <w:link w:val="Heading5"/>
    <w:uiPriority w:val="99"/>
    <w:rsid w:val="009F10E0"/>
    <w:rPr>
      <w:rFonts w:ascii="Arial" w:eastAsia="Times New Roman" w:hAnsi="Arial" w:cs="Times New Roman"/>
      <w:b/>
      <w:sz w:val="28"/>
      <w:szCs w:val="20"/>
      <w:lang w:val="en-GB"/>
    </w:rPr>
  </w:style>
  <w:style w:type="paragraph" w:styleId="Header">
    <w:name w:val="header"/>
    <w:basedOn w:val="Normal"/>
    <w:link w:val="HeaderChar"/>
    <w:uiPriority w:val="99"/>
    <w:rsid w:val="009F10E0"/>
    <w:pPr>
      <w:tabs>
        <w:tab w:val="center" w:pos="4153"/>
        <w:tab w:val="right" w:pos="8306"/>
      </w:tabs>
    </w:pPr>
  </w:style>
  <w:style w:type="character" w:customStyle="1" w:styleId="HeaderChar">
    <w:name w:val="Header Char"/>
    <w:basedOn w:val="DefaultParagraphFont"/>
    <w:link w:val="Header"/>
    <w:uiPriority w:val="99"/>
    <w:rsid w:val="009F10E0"/>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9F10E0"/>
    <w:pPr>
      <w:ind w:left="720"/>
      <w:contextualSpacing/>
    </w:pPr>
  </w:style>
  <w:style w:type="paragraph" w:customStyle="1" w:styleId="Standard">
    <w:name w:val="Standard"/>
    <w:rsid w:val="009F10E0"/>
    <w:pPr>
      <w:widowControl w:val="0"/>
      <w:suppressAutoHyphens/>
      <w:spacing w:after="0" w:line="240" w:lineRule="auto"/>
    </w:pPr>
    <w:rPr>
      <w:rFonts w:ascii="Times New Roman" w:eastAsia="SimSun" w:hAnsi="Times New Roman" w:cs="Tahoma"/>
      <w:kern w:val="2"/>
      <w:sz w:val="24"/>
      <w:szCs w:val="24"/>
      <w:lang w:val="en-GB" w:eastAsia="hi-IN" w:bidi="hi-IN"/>
    </w:rPr>
  </w:style>
  <w:style w:type="paragraph" w:styleId="Footer">
    <w:name w:val="footer"/>
    <w:basedOn w:val="Normal"/>
    <w:link w:val="FooterChar"/>
    <w:uiPriority w:val="99"/>
    <w:semiHidden/>
    <w:unhideWhenUsed/>
    <w:rsid w:val="00FA3A9E"/>
    <w:pPr>
      <w:tabs>
        <w:tab w:val="center" w:pos="4680"/>
        <w:tab w:val="right" w:pos="9360"/>
      </w:tabs>
    </w:pPr>
  </w:style>
  <w:style w:type="character" w:customStyle="1" w:styleId="FooterChar">
    <w:name w:val="Footer Char"/>
    <w:basedOn w:val="DefaultParagraphFont"/>
    <w:link w:val="Footer"/>
    <w:uiPriority w:val="99"/>
    <w:semiHidden/>
    <w:rsid w:val="00FA3A9E"/>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hipping-fact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cs-shipping.org" TargetMode="External"/><Relationship Id="rId5" Type="http://schemas.openxmlformats.org/officeDocument/2006/relationships/webSettings" Target="webSettings.xml"/><Relationship Id="rId10" Type="http://schemas.openxmlformats.org/officeDocument/2006/relationships/hyperlink" Target="mailto:info@ics-shipping.or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1684</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Hall</dc:creator>
  <cp:lastModifiedBy> </cp:lastModifiedBy>
  <cp:revision>2</cp:revision>
  <cp:lastPrinted>2011-11-18T13:12:00Z</cp:lastPrinted>
  <dcterms:created xsi:type="dcterms:W3CDTF">2011-11-18T13:12:00Z</dcterms:created>
  <dcterms:modified xsi:type="dcterms:W3CDTF">2011-11-18T13:12:00Z</dcterms:modified>
</cp:coreProperties>
</file>